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45A6" w14:textId="77777777" w:rsidR="00547E82" w:rsidRDefault="00FE0CC5">
      <w:r>
        <w:tab/>
      </w: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547E82" w14:paraId="7204880C" w14:textId="77777777" w:rsidTr="00547E82">
        <w:tc>
          <w:tcPr>
            <w:tcW w:w="4528" w:type="dxa"/>
          </w:tcPr>
          <w:p w14:paraId="6DDA4A26" w14:textId="0DB58D5A" w:rsidR="00547E82" w:rsidRDefault="00547E82">
            <w:r>
              <w:t>Christine Rault</w:t>
            </w:r>
          </w:p>
          <w:p w14:paraId="756ED76E" w14:textId="694B8D8F" w:rsidR="00D924D3" w:rsidRDefault="00D924D3">
            <w:r>
              <w:t>4</w:t>
            </w:r>
            <w:r w:rsidR="008232A5">
              <w:t xml:space="preserve">6 </w:t>
            </w:r>
            <w:r>
              <w:t>ans</w:t>
            </w:r>
          </w:p>
          <w:p w14:paraId="6A5B95F4" w14:textId="400BCAA8" w:rsidR="00CC49FF" w:rsidRDefault="009A3E81">
            <w:r>
              <w:t>17 Rue de la Rabine</w:t>
            </w:r>
          </w:p>
          <w:p w14:paraId="1EA8DD79" w14:textId="796B34B1" w:rsidR="00CC49FF" w:rsidRDefault="009A3E81">
            <w:r>
              <w:t>35520 La Chapelle des Fougeretz</w:t>
            </w:r>
          </w:p>
          <w:p w14:paraId="1ED3A09E" w14:textId="77777777" w:rsidR="00640756" w:rsidRDefault="00640756"/>
          <w:p w14:paraId="43CC3FBA" w14:textId="12C2095F" w:rsidR="00CC49FF" w:rsidRDefault="00254B62">
            <w:r>
              <w:t>Tel</w:t>
            </w:r>
            <w:r w:rsidR="00CC49FF">
              <w:t> : 06 77 61 83 87</w:t>
            </w:r>
          </w:p>
          <w:p w14:paraId="02C01700" w14:textId="501706F5" w:rsidR="00CC49FF" w:rsidRDefault="00CC49FF">
            <w:r>
              <w:t>Mail : christine.rault.blanchon@gmail.com</w:t>
            </w:r>
          </w:p>
        </w:tc>
        <w:tc>
          <w:tcPr>
            <w:tcW w:w="4528" w:type="dxa"/>
          </w:tcPr>
          <w:p w14:paraId="1E3F008B" w14:textId="44A11E83" w:rsidR="00547E82" w:rsidRDefault="00547E82" w:rsidP="00547E82">
            <w:pPr>
              <w:jc w:val="right"/>
            </w:pPr>
            <w:r w:rsidRPr="00FE0CC5">
              <w:rPr>
                <w:noProof/>
                <w:lang w:eastAsia="fr-FR"/>
              </w:rPr>
              <w:drawing>
                <wp:inline distT="0" distB="0" distL="0" distR="0" wp14:anchorId="741C6E63" wp14:editId="01C3D443">
                  <wp:extent cx="1157720" cy="1157720"/>
                  <wp:effectExtent l="0" t="0" r="10795" b="1079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63" cy="120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C1D46" w14:textId="6A06F1CD" w:rsidR="006753CD" w:rsidRDefault="006753CD" w:rsidP="003F68FA">
      <w:pPr>
        <w:pBdr>
          <w:bottom w:val="single" w:sz="4" w:space="1" w:color="auto"/>
        </w:pBdr>
      </w:pPr>
    </w:p>
    <w:p w14:paraId="60C1BC01" w14:textId="0245716F" w:rsidR="00665897" w:rsidRDefault="006753CD" w:rsidP="006753CD">
      <w:r>
        <w:t xml:space="preserve">FORMATIONS : </w:t>
      </w:r>
    </w:p>
    <w:p w14:paraId="3D1D59F5" w14:textId="77777777" w:rsidR="007A7519" w:rsidRDefault="007A7519" w:rsidP="006753CD"/>
    <w:p w14:paraId="7FBE0910" w14:textId="7821F2EC" w:rsidR="00665897" w:rsidRDefault="00754298" w:rsidP="006753CD">
      <w:r>
        <w:t>Septembre 1992</w:t>
      </w:r>
      <w:r w:rsidR="00B90F0E">
        <w:t xml:space="preserve"> </w:t>
      </w:r>
      <w:r w:rsidR="00951378">
        <w:t>-</w:t>
      </w:r>
      <w:r w:rsidR="00B90F0E">
        <w:t xml:space="preserve"> </w:t>
      </w:r>
      <w:r w:rsidR="00951378">
        <w:t>Juin 1995</w:t>
      </w:r>
      <w:r w:rsidR="00951378">
        <w:tab/>
      </w:r>
      <w:r w:rsidR="00951378">
        <w:tab/>
        <w:t>Licence de Psychologie</w:t>
      </w:r>
    </w:p>
    <w:p w14:paraId="386E986F" w14:textId="6BF7DFD1" w:rsidR="00665897" w:rsidRDefault="00B90F0E" w:rsidP="00B90F0E">
      <w:r>
        <w:t xml:space="preserve">Caen </w:t>
      </w:r>
      <w:r>
        <w:tab/>
      </w:r>
      <w:r w:rsidR="00E94A71">
        <w:tab/>
      </w:r>
      <w:r w:rsidR="00E94A71">
        <w:tab/>
      </w:r>
      <w:r w:rsidR="00E94A71">
        <w:tab/>
      </w:r>
      <w:r w:rsidR="00E94A71">
        <w:tab/>
      </w:r>
      <w:r w:rsidR="00951378">
        <w:t>Université</w:t>
      </w:r>
      <w:r w:rsidR="00D924D3">
        <w:t xml:space="preserve"> de Caen</w:t>
      </w:r>
    </w:p>
    <w:p w14:paraId="2EF5183D" w14:textId="77777777" w:rsidR="00951378" w:rsidRDefault="00951378" w:rsidP="006753CD"/>
    <w:p w14:paraId="03565174" w14:textId="1B25EE38" w:rsidR="00665897" w:rsidRDefault="00665897" w:rsidP="006753CD">
      <w:r>
        <w:t>Septembre 1995</w:t>
      </w:r>
      <w:r w:rsidR="00B90F0E">
        <w:t xml:space="preserve"> </w:t>
      </w:r>
      <w:r>
        <w:t>-</w:t>
      </w:r>
      <w:r w:rsidR="00B90F0E">
        <w:t xml:space="preserve"> </w:t>
      </w:r>
      <w:r>
        <w:t>Juin 1998</w:t>
      </w:r>
      <w:r>
        <w:tab/>
      </w:r>
      <w:r>
        <w:tab/>
        <w:t>Diplôme d’Etat d’Assistante de service social</w:t>
      </w:r>
    </w:p>
    <w:p w14:paraId="10A3A0B7" w14:textId="6547B643" w:rsidR="006753CD" w:rsidRDefault="00B90F0E" w:rsidP="00B90F0E">
      <w:r>
        <w:t>Paris 6ème</w:t>
      </w:r>
      <w:r w:rsidR="00D924D3">
        <w:tab/>
      </w:r>
      <w:r w:rsidR="00D924D3">
        <w:tab/>
      </w:r>
      <w:r w:rsidR="00D924D3">
        <w:tab/>
      </w:r>
      <w:r w:rsidR="00D924D3">
        <w:tab/>
        <w:t>E</w:t>
      </w:r>
      <w:r w:rsidR="00AE5F62">
        <w:t xml:space="preserve">cole </w:t>
      </w:r>
      <w:r w:rsidR="00D924D3">
        <w:t>P</w:t>
      </w:r>
      <w:r w:rsidR="00AE5F62">
        <w:t xml:space="preserve">ratique de </w:t>
      </w:r>
      <w:r w:rsidR="00D924D3">
        <w:t>S</w:t>
      </w:r>
      <w:r w:rsidR="00AE5F62">
        <w:t xml:space="preserve">ervice </w:t>
      </w:r>
      <w:r w:rsidR="00D924D3">
        <w:t>S</w:t>
      </w:r>
      <w:r w:rsidR="00AE5F62">
        <w:t>ocial</w:t>
      </w:r>
      <w:r w:rsidR="00D924D3">
        <w:t xml:space="preserve"> </w:t>
      </w:r>
    </w:p>
    <w:p w14:paraId="37C59807" w14:textId="32661B16" w:rsidR="00640756" w:rsidRDefault="00640756" w:rsidP="00640756">
      <w:pPr>
        <w:pBdr>
          <w:bottom w:val="single" w:sz="4" w:space="1" w:color="auto"/>
        </w:pBdr>
      </w:pPr>
    </w:p>
    <w:p w14:paraId="6D748EA1" w14:textId="52BC5AA2" w:rsidR="00640756" w:rsidRDefault="00640756" w:rsidP="00640756">
      <w:r>
        <w:t xml:space="preserve">EXPERIENCES PROFESSIONNELLES : </w:t>
      </w:r>
    </w:p>
    <w:p w14:paraId="06E7A460" w14:textId="77777777" w:rsidR="00E94A71" w:rsidRDefault="00E94A71" w:rsidP="00640756"/>
    <w:p w14:paraId="7F99B36A" w14:textId="618861FA" w:rsidR="00E94A71" w:rsidRDefault="00E94A71" w:rsidP="00640756">
      <w:r>
        <w:t>Septembre 1998</w:t>
      </w:r>
      <w:r w:rsidR="00B90F0E">
        <w:t xml:space="preserve"> </w:t>
      </w:r>
      <w:r>
        <w:t>-</w:t>
      </w:r>
      <w:r w:rsidR="00B90F0E">
        <w:t xml:space="preserve"> </w:t>
      </w:r>
      <w:r>
        <w:t>Mai 2001</w:t>
      </w:r>
      <w:r>
        <w:tab/>
      </w:r>
      <w:r>
        <w:tab/>
        <w:t xml:space="preserve"> Assistante de service social en polyvalence de secteur</w:t>
      </w:r>
    </w:p>
    <w:p w14:paraId="4684E0B8" w14:textId="2C191E3A" w:rsidR="00E94A71" w:rsidRDefault="00B90F0E" w:rsidP="00E94A71">
      <w:pPr>
        <w:tabs>
          <w:tab w:val="left" w:pos="3604"/>
        </w:tabs>
      </w:pPr>
      <w:r>
        <w:t xml:space="preserve">Bobigny </w:t>
      </w:r>
      <w:r w:rsidR="00E94A71">
        <w:tab/>
        <w:t>Municipalité de Bobigny</w:t>
      </w:r>
      <w:r>
        <w:t xml:space="preserve"> </w:t>
      </w:r>
    </w:p>
    <w:p w14:paraId="38AF87A4" w14:textId="77777777" w:rsidR="00E94A71" w:rsidRDefault="00E94A71" w:rsidP="00E94A71">
      <w:pPr>
        <w:tabs>
          <w:tab w:val="left" w:pos="3604"/>
        </w:tabs>
      </w:pPr>
    </w:p>
    <w:p w14:paraId="40F37F9C" w14:textId="4D9CD347" w:rsidR="00E94A71" w:rsidRDefault="002B1F12" w:rsidP="003F68FA">
      <w:pPr>
        <w:tabs>
          <w:tab w:val="left" w:pos="3604"/>
        </w:tabs>
      </w:pPr>
      <w:r>
        <w:t xml:space="preserve">Depuis </w:t>
      </w:r>
      <w:r w:rsidR="00E94A71">
        <w:t>Juin 2001</w:t>
      </w:r>
      <w:r w:rsidR="00FE1A46">
        <w:tab/>
        <w:t>Assistante de service social</w:t>
      </w:r>
      <w:r w:rsidR="00E94A71">
        <w:t xml:space="preserve"> en polyvalence de secteur </w:t>
      </w:r>
      <w:r w:rsidR="003F68FA">
        <w:t>Saint Malo</w:t>
      </w:r>
      <w:r w:rsidR="00B90F0E">
        <w:t xml:space="preserve"> </w:t>
      </w:r>
      <w:r w:rsidR="003F68FA">
        <w:tab/>
      </w:r>
      <w:r w:rsidR="003D2819">
        <w:t>C</w:t>
      </w:r>
      <w:r w:rsidR="001D5885">
        <w:t xml:space="preserve">entre </w:t>
      </w:r>
      <w:r w:rsidR="003D2819">
        <w:t>D</w:t>
      </w:r>
      <w:r w:rsidR="001D5885">
        <w:t>épartemental d’</w:t>
      </w:r>
      <w:r w:rsidR="003D2819">
        <w:t>A</w:t>
      </w:r>
      <w:r w:rsidR="001D5885">
        <w:t xml:space="preserve">ction </w:t>
      </w:r>
      <w:r w:rsidR="003D2819">
        <w:t>S</w:t>
      </w:r>
      <w:r w:rsidR="001D5885">
        <w:t>ociale de Saint</w:t>
      </w:r>
      <w:r w:rsidR="003F68FA">
        <w:t xml:space="preserve"> </w:t>
      </w:r>
      <w:r w:rsidR="001D5885">
        <w:t>Malo</w:t>
      </w:r>
    </w:p>
    <w:p w14:paraId="410A3A6E" w14:textId="5AF4AEAA" w:rsidR="003F68FA" w:rsidRDefault="003F68FA" w:rsidP="00BE013B">
      <w:pPr>
        <w:tabs>
          <w:tab w:val="left" w:pos="3604"/>
        </w:tabs>
        <w:ind w:left="3604"/>
      </w:pPr>
      <w:r>
        <w:t>Département d’Ille-et-Vilaine</w:t>
      </w:r>
      <w:r w:rsidR="00BE013B">
        <w:t xml:space="preserve"> avec la mission de protection de l’enf</w:t>
      </w:r>
      <w:r w:rsidR="00B40FC6">
        <w:t>ance et la participation à un projet</w:t>
      </w:r>
      <w:r w:rsidR="00BE013B">
        <w:t xml:space="preserve"> pluridisciplinaire </w:t>
      </w:r>
      <w:r w:rsidR="00B40FC6">
        <w:t>autour de l’accompagnement de « mineurs non accompagnés », arrivés en France depuis peu.</w:t>
      </w:r>
    </w:p>
    <w:p w14:paraId="069C1378" w14:textId="77777777" w:rsidR="000C5ACC" w:rsidRDefault="000C5ACC" w:rsidP="003F68FA">
      <w:pPr>
        <w:pBdr>
          <w:bottom w:val="single" w:sz="4" w:space="1" w:color="auto"/>
        </w:pBdr>
        <w:tabs>
          <w:tab w:val="left" w:pos="3604"/>
        </w:tabs>
      </w:pPr>
    </w:p>
    <w:p w14:paraId="07B47F36" w14:textId="5111A7AE" w:rsidR="001D5885" w:rsidRDefault="000C5ACC" w:rsidP="001D5885">
      <w:pPr>
        <w:tabs>
          <w:tab w:val="left" w:pos="3604"/>
        </w:tabs>
        <w:ind w:left="3540" w:hanging="3540"/>
      </w:pPr>
      <w:r>
        <w:t xml:space="preserve">FORMATIONS PROFESSIONNELLES : </w:t>
      </w:r>
    </w:p>
    <w:p w14:paraId="3D21B460" w14:textId="77777777" w:rsidR="000C5ACC" w:rsidRDefault="000C5ACC" w:rsidP="001D5885">
      <w:pPr>
        <w:tabs>
          <w:tab w:val="left" w:pos="3604"/>
        </w:tabs>
        <w:ind w:left="3540" w:hanging="3540"/>
      </w:pPr>
    </w:p>
    <w:p w14:paraId="7C31D007" w14:textId="5EF959F4" w:rsidR="002F5D3B" w:rsidRDefault="002F5D3B" w:rsidP="001D5885">
      <w:pPr>
        <w:tabs>
          <w:tab w:val="left" w:pos="3604"/>
        </w:tabs>
        <w:ind w:left="3540" w:hanging="3540"/>
      </w:pPr>
      <w:r>
        <w:t>Décembre 2013</w:t>
      </w:r>
      <w:r w:rsidR="00B90F0E">
        <w:t xml:space="preserve"> </w:t>
      </w:r>
      <w:r>
        <w:t>-</w:t>
      </w:r>
      <w:r w:rsidR="00B90F0E">
        <w:t xml:space="preserve"> </w:t>
      </w:r>
      <w:r w:rsidR="002B1F12">
        <w:t>Décembre 2016</w:t>
      </w:r>
      <w:r w:rsidR="002B1F12">
        <w:tab/>
        <w:t>Cycle long aux</w:t>
      </w:r>
      <w:r>
        <w:t xml:space="preserve"> approches systémiques et thérapie</w:t>
      </w:r>
    </w:p>
    <w:p w14:paraId="2D5AB220" w14:textId="7C995743" w:rsidR="000C5ACC" w:rsidRDefault="002F5D3B" w:rsidP="001D5885">
      <w:pPr>
        <w:tabs>
          <w:tab w:val="left" w:pos="3604"/>
        </w:tabs>
        <w:ind w:left="3540" w:hanging="3540"/>
      </w:pPr>
      <w:r>
        <w:t>Rennes</w:t>
      </w:r>
      <w:r>
        <w:tab/>
        <w:t xml:space="preserve">familiale - </w:t>
      </w:r>
      <w:r w:rsidR="008A0E11">
        <w:t xml:space="preserve"> </w:t>
      </w:r>
      <w:r w:rsidR="003F68FA">
        <w:t xml:space="preserve">39 jours - </w:t>
      </w:r>
      <w:r>
        <w:t>Pégase Processus</w:t>
      </w:r>
    </w:p>
    <w:p w14:paraId="052974F2" w14:textId="77777777" w:rsidR="002F5D3B" w:rsidRDefault="002F5D3B" w:rsidP="001D5885">
      <w:pPr>
        <w:tabs>
          <w:tab w:val="left" w:pos="3604"/>
        </w:tabs>
        <w:ind w:left="3540" w:hanging="3540"/>
      </w:pPr>
    </w:p>
    <w:p w14:paraId="66D96A22" w14:textId="32933C04" w:rsidR="003F5C65" w:rsidRDefault="00712D2F" w:rsidP="001D5885">
      <w:pPr>
        <w:tabs>
          <w:tab w:val="left" w:pos="3604"/>
        </w:tabs>
        <w:ind w:left="3540" w:hanging="3540"/>
      </w:pPr>
      <w:r>
        <w:t>Octobre 2016</w:t>
      </w:r>
      <w:r w:rsidR="00B90F0E">
        <w:t xml:space="preserve"> </w:t>
      </w:r>
      <w:r w:rsidR="002F6C0F">
        <w:t>- décembre 2017</w:t>
      </w:r>
      <w:r w:rsidR="002F6C0F">
        <w:tab/>
      </w:r>
      <w:proofErr w:type="spellStart"/>
      <w:r w:rsidR="003F5C65">
        <w:t>Psychotraumatologie</w:t>
      </w:r>
      <w:proofErr w:type="spellEnd"/>
      <w:r w:rsidR="00586CFE">
        <w:t xml:space="preserve"> -</w:t>
      </w:r>
      <w:r w:rsidR="008A0E11">
        <w:t xml:space="preserve"> </w:t>
      </w:r>
      <w:r w:rsidR="003F68FA">
        <w:t>12 jours</w:t>
      </w:r>
    </w:p>
    <w:p w14:paraId="5C82C28F" w14:textId="05C6A49C" w:rsidR="003F5C65" w:rsidRDefault="008A0E11" w:rsidP="001D5885">
      <w:pPr>
        <w:tabs>
          <w:tab w:val="left" w:pos="3604"/>
        </w:tabs>
        <w:ind w:left="3540" w:hanging="3540"/>
      </w:pPr>
      <w:r>
        <w:t>Rennes</w:t>
      </w:r>
      <w:r w:rsidR="003F5C65">
        <w:tab/>
      </w:r>
      <w:r w:rsidR="00F42316">
        <w:t>Module 1 : le corps com</w:t>
      </w:r>
      <w:r w:rsidR="00565FFB">
        <w:t>me ressource en thérapie -</w:t>
      </w:r>
      <w:r w:rsidR="00F42316">
        <w:t xml:space="preserve"> C. Bert</w:t>
      </w:r>
      <w:r w:rsidR="00565FFB">
        <w:t>rand -</w:t>
      </w:r>
      <w:r w:rsidR="00F42316">
        <w:t xml:space="preserve"> Pégase Processus</w:t>
      </w:r>
    </w:p>
    <w:p w14:paraId="42B7B97E" w14:textId="70D10D5A" w:rsidR="008A0E11" w:rsidRDefault="008A0E11" w:rsidP="001D5885">
      <w:pPr>
        <w:tabs>
          <w:tab w:val="left" w:pos="3604"/>
        </w:tabs>
        <w:ind w:left="3540" w:hanging="3540"/>
      </w:pPr>
      <w:r>
        <w:t>Rennes</w:t>
      </w:r>
      <w:r w:rsidR="003F5C65">
        <w:tab/>
      </w:r>
      <w:r w:rsidR="00F42316">
        <w:t xml:space="preserve">Module 2 : </w:t>
      </w:r>
      <w:proofErr w:type="spellStart"/>
      <w:r>
        <w:t>psychotraumatologie</w:t>
      </w:r>
      <w:proofErr w:type="spellEnd"/>
      <w:r>
        <w:t xml:space="preserve"> centrée compétences</w:t>
      </w:r>
      <w:r w:rsidR="00180396">
        <w:t xml:space="preserve"> </w:t>
      </w:r>
      <w:bookmarkStart w:id="0" w:name="_GoBack"/>
      <w:bookmarkEnd w:id="0"/>
      <w:r>
        <w:t>et approche systémiqu</w:t>
      </w:r>
      <w:r w:rsidR="00565FFB">
        <w:t>e - C. Bertrand -</w:t>
      </w:r>
      <w:r>
        <w:t xml:space="preserve"> Pégase Processus</w:t>
      </w:r>
    </w:p>
    <w:p w14:paraId="4E6072A6" w14:textId="3FC4B78D" w:rsidR="008A0E11" w:rsidRDefault="008A0E11" w:rsidP="001D5885">
      <w:pPr>
        <w:tabs>
          <w:tab w:val="left" w:pos="3604"/>
        </w:tabs>
        <w:ind w:left="3540" w:hanging="3540"/>
      </w:pPr>
      <w:r>
        <w:t>Lyon</w:t>
      </w:r>
      <w:r>
        <w:tab/>
        <w:t xml:space="preserve">Module 3 : traumas complexes et troubles dissociatifs Hélène </w:t>
      </w:r>
      <w:proofErr w:type="spellStart"/>
      <w:r>
        <w:t>Delluc</w:t>
      </w:r>
      <w:r w:rsidR="00565FFB">
        <w:t>ci</w:t>
      </w:r>
      <w:proofErr w:type="spellEnd"/>
      <w:r w:rsidR="00565FFB">
        <w:t xml:space="preserve"> -</w:t>
      </w:r>
      <w:r>
        <w:t xml:space="preserve"> Cercle de Compétences</w:t>
      </w:r>
    </w:p>
    <w:p w14:paraId="601B0F06" w14:textId="4332C6C5" w:rsidR="00EF286F" w:rsidRDefault="008A0E11" w:rsidP="001D5885">
      <w:pPr>
        <w:tabs>
          <w:tab w:val="left" w:pos="3604"/>
        </w:tabs>
        <w:ind w:left="3540" w:hanging="3540"/>
      </w:pPr>
      <w:r>
        <w:t>Lyon</w:t>
      </w:r>
      <w:r>
        <w:tab/>
        <w:t xml:space="preserve">Module 4 : de la prise en compte à la prise en charge des traumas </w:t>
      </w:r>
      <w:proofErr w:type="spellStart"/>
      <w:r>
        <w:t>transgénérationnels</w:t>
      </w:r>
      <w:proofErr w:type="spellEnd"/>
      <w:r w:rsidR="00565FFB">
        <w:t xml:space="preserve"> -</w:t>
      </w:r>
      <w:r w:rsidR="00B90F0E">
        <w:t xml:space="preserve"> Hélène </w:t>
      </w:r>
      <w:proofErr w:type="spellStart"/>
      <w:r w:rsidR="00B90F0E">
        <w:t>Dellucci</w:t>
      </w:r>
      <w:proofErr w:type="spellEnd"/>
      <w:r w:rsidR="00B90F0E">
        <w:t xml:space="preserve"> -</w:t>
      </w:r>
      <w:r>
        <w:t>Cercle de Compétences</w:t>
      </w:r>
    </w:p>
    <w:p w14:paraId="2CD4C5C0" w14:textId="52F9FAC6" w:rsidR="00394DD2" w:rsidRDefault="00394DD2" w:rsidP="001D5885">
      <w:pPr>
        <w:tabs>
          <w:tab w:val="left" w:pos="3604"/>
        </w:tabs>
        <w:ind w:left="3540" w:hanging="3540"/>
      </w:pPr>
    </w:p>
    <w:p w14:paraId="5B165C57" w14:textId="77777777" w:rsidR="005B0447" w:rsidRDefault="005B0447" w:rsidP="001D5885">
      <w:pPr>
        <w:tabs>
          <w:tab w:val="left" w:pos="3604"/>
        </w:tabs>
        <w:ind w:left="3540" w:hanging="3540"/>
      </w:pPr>
    </w:p>
    <w:p w14:paraId="17958EAD" w14:textId="77777777" w:rsidR="005263DB" w:rsidRDefault="00394DD2" w:rsidP="001D5885">
      <w:pPr>
        <w:tabs>
          <w:tab w:val="left" w:pos="3604"/>
        </w:tabs>
        <w:ind w:left="3540" w:hanging="3540"/>
      </w:pPr>
      <w:r>
        <w:lastRenderedPageBreak/>
        <w:t>Juin 2017</w:t>
      </w:r>
      <w:r w:rsidR="00712D2F">
        <w:tab/>
      </w:r>
    </w:p>
    <w:p w14:paraId="221C0C26" w14:textId="7CB8C770" w:rsidR="00586CFE" w:rsidRDefault="005263DB" w:rsidP="001D5885">
      <w:pPr>
        <w:tabs>
          <w:tab w:val="left" w:pos="3604"/>
        </w:tabs>
        <w:ind w:left="3540" w:hanging="3540"/>
      </w:pPr>
      <w:r>
        <w:t>La chapelle Saint Rémy</w:t>
      </w:r>
      <w:r>
        <w:tab/>
      </w:r>
      <w:r w:rsidR="00586CFE">
        <w:t xml:space="preserve">Perfectionnement Génogramme </w:t>
      </w:r>
      <w:r w:rsidR="00565FFB">
        <w:t>-</w:t>
      </w:r>
      <w:r w:rsidR="00586CFE">
        <w:t xml:space="preserve"> 5 jours</w:t>
      </w:r>
    </w:p>
    <w:p w14:paraId="1D85EEBE" w14:textId="3180F906" w:rsidR="00586CFE" w:rsidRDefault="00586CFE" w:rsidP="001D5885">
      <w:pPr>
        <w:tabs>
          <w:tab w:val="left" w:pos="3604"/>
        </w:tabs>
        <w:ind w:left="3540" w:hanging="3540"/>
      </w:pPr>
      <w:r>
        <w:tab/>
        <w:t>F. La Belle - Pégase Processus</w:t>
      </w:r>
    </w:p>
    <w:p w14:paraId="56A51578" w14:textId="77777777" w:rsidR="000404CD" w:rsidRDefault="008C1680" w:rsidP="000404CD">
      <w:pPr>
        <w:tabs>
          <w:tab w:val="left" w:pos="3604"/>
        </w:tabs>
        <w:ind w:left="3540" w:hanging="3540"/>
      </w:pPr>
      <w:r>
        <w:t>Rennes</w:t>
      </w:r>
      <w:r>
        <w:tab/>
        <w:t>Créer et animer un</w:t>
      </w:r>
      <w:r w:rsidR="00565FFB">
        <w:t xml:space="preserve"> atelier de paroles pour enfants : approches et outils</w:t>
      </w:r>
      <w:r w:rsidR="00B90F0E">
        <w:t xml:space="preserve"> systémiques -</w:t>
      </w:r>
      <w:r>
        <w:t xml:space="preserve"> 3 jours </w:t>
      </w:r>
      <w:r w:rsidR="002B1F12">
        <w:t>–</w:t>
      </w:r>
      <w:r>
        <w:t xml:space="preserve"> UDAF</w:t>
      </w:r>
      <w:r w:rsidR="002B1F12">
        <w:tab/>
        <w:t xml:space="preserve"> </w:t>
      </w:r>
    </w:p>
    <w:p w14:paraId="5E08C3F1" w14:textId="1C251BB8" w:rsidR="002B1F12" w:rsidRDefault="002B1F12" w:rsidP="000404CD">
      <w:pPr>
        <w:tabs>
          <w:tab w:val="left" w:pos="3604"/>
        </w:tabs>
        <w:ind w:left="3540" w:hanging="3540"/>
      </w:pPr>
      <w:r>
        <w:t>Mars 2018 - Novembre 2019</w:t>
      </w:r>
      <w:r>
        <w:tab/>
        <w:t xml:space="preserve">Perfectionnement aux approches systémiques et </w:t>
      </w:r>
    </w:p>
    <w:p w14:paraId="554EF18C" w14:textId="3010C093" w:rsidR="002B1F12" w:rsidRDefault="002B1F12" w:rsidP="002B1F12">
      <w:pPr>
        <w:tabs>
          <w:tab w:val="left" w:pos="3604"/>
        </w:tabs>
        <w:ind w:left="3540" w:hanging="3540"/>
      </w:pPr>
      <w:r>
        <w:t>Rennes</w:t>
      </w:r>
      <w:r>
        <w:tab/>
        <w:t>thérapie familiale -  28 jours - Pégase Processus</w:t>
      </w:r>
    </w:p>
    <w:p w14:paraId="00DBFDDC" w14:textId="41356866" w:rsidR="002B1F12" w:rsidRDefault="002B1F12" w:rsidP="00565FFB">
      <w:pPr>
        <w:tabs>
          <w:tab w:val="left" w:pos="3604"/>
        </w:tabs>
        <w:ind w:left="3540" w:hanging="3540"/>
      </w:pPr>
    </w:p>
    <w:p w14:paraId="2874FE4E" w14:textId="77777777" w:rsidR="008C1680" w:rsidRDefault="008C1680" w:rsidP="008C1680">
      <w:pPr>
        <w:pBdr>
          <w:bottom w:val="single" w:sz="4" w:space="1" w:color="auto"/>
        </w:pBdr>
        <w:tabs>
          <w:tab w:val="left" w:pos="3604"/>
        </w:tabs>
        <w:ind w:left="3540" w:hanging="3540"/>
      </w:pPr>
    </w:p>
    <w:p w14:paraId="29CB5333" w14:textId="77777777" w:rsidR="008C1680" w:rsidRDefault="008C1680" w:rsidP="008C1680">
      <w:pPr>
        <w:tabs>
          <w:tab w:val="left" w:pos="3604"/>
        </w:tabs>
      </w:pPr>
      <w:r>
        <w:t xml:space="preserve">VIE ASSOCIATIVE : </w:t>
      </w:r>
    </w:p>
    <w:p w14:paraId="55D59CB3" w14:textId="77777777" w:rsidR="008C1680" w:rsidRDefault="008C1680" w:rsidP="008C1680">
      <w:pPr>
        <w:tabs>
          <w:tab w:val="left" w:pos="3604"/>
        </w:tabs>
      </w:pPr>
    </w:p>
    <w:p w14:paraId="5293A8DA" w14:textId="00D7A669" w:rsidR="00105CEA" w:rsidRDefault="008C1680" w:rsidP="0062211D">
      <w:pPr>
        <w:tabs>
          <w:tab w:val="left" w:pos="3604"/>
        </w:tabs>
        <w:ind w:left="3600" w:hanging="3600"/>
      </w:pPr>
      <w:r>
        <w:t xml:space="preserve">Depuis </w:t>
      </w:r>
      <w:r w:rsidR="00105CEA">
        <w:t>Avril</w:t>
      </w:r>
      <w:r>
        <w:t xml:space="preserve"> 2017</w:t>
      </w:r>
      <w:r>
        <w:tab/>
      </w:r>
      <w:r w:rsidR="0062211D">
        <w:tab/>
        <w:t xml:space="preserve">Membre </w:t>
      </w:r>
      <w:r>
        <w:t>de l’association du Cercle de Compétences</w:t>
      </w:r>
    </w:p>
    <w:p w14:paraId="7B1FE2AF" w14:textId="37FE324D" w:rsidR="005D5271" w:rsidRDefault="00105CEA" w:rsidP="00180396">
      <w:pPr>
        <w:tabs>
          <w:tab w:val="left" w:pos="3604"/>
        </w:tabs>
        <w:ind w:left="3604"/>
      </w:pPr>
      <w:r>
        <w:t>Participation à la création de module</w:t>
      </w:r>
      <w:r w:rsidR="0062211D">
        <w:t>s</w:t>
      </w:r>
      <w:r>
        <w:t xml:space="preserve"> de formation </w:t>
      </w:r>
      <w:r w:rsidR="00366139">
        <w:t>pour des travailleurs sociaux</w:t>
      </w:r>
      <w:r w:rsidR="005D5271">
        <w:t> </w:t>
      </w:r>
    </w:p>
    <w:p w14:paraId="68151035" w14:textId="77777777" w:rsidR="00180396" w:rsidRDefault="00180396" w:rsidP="00180396">
      <w:pPr>
        <w:tabs>
          <w:tab w:val="left" w:pos="3604"/>
        </w:tabs>
        <w:ind w:left="3540"/>
      </w:pPr>
      <w:r>
        <w:tab/>
      </w:r>
      <w:r w:rsidR="00366139">
        <w:t>Constitution de projets</w:t>
      </w:r>
      <w:r w:rsidR="004428B6">
        <w:t xml:space="preserve"> pour accompagner des</w:t>
      </w:r>
    </w:p>
    <w:p w14:paraId="3DDC7E18" w14:textId="3268586D" w:rsidR="005D5271" w:rsidRDefault="00180396" w:rsidP="00180396">
      <w:pPr>
        <w:tabs>
          <w:tab w:val="left" w:pos="3604"/>
        </w:tabs>
        <w:ind w:left="3540"/>
      </w:pPr>
      <w:r>
        <w:t xml:space="preserve"> </w:t>
      </w:r>
      <w:r w:rsidR="004428B6">
        <w:t>personnes en difficultés</w:t>
      </w:r>
      <w:r w:rsidR="005D5271">
        <w:t> :</w:t>
      </w:r>
    </w:p>
    <w:p w14:paraId="6F6E2575" w14:textId="2DDC936F" w:rsidR="008C1680" w:rsidRDefault="00180396" w:rsidP="00180396">
      <w:pPr>
        <w:tabs>
          <w:tab w:val="left" w:pos="3604"/>
        </w:tabs>
      </w:pPr>
      <w:r>
        <w:tab/>
      </w:r>
      <w:r w:rsidR="009F2CA9">
        <w:t>Thérapie F</w:t>
      </w:r>
      <w:r w:rsidR="0062211D">
        <w:t>amiliale pour tous.</w:t>
      </w:r>
    </w:p>
    <w:p w14:paraId="3421DF50" w14:textId="0210CC8A" w:rsidR="000C5ACC" w:rsidRDefault="007A7519" w:rsidP="00A812B3">
      <w:pPr>
        <w:pBdr>
          <w:bottom w:val="single" w:sz="4" w:space="1" w:color="auto"/>
        </w:pBdr>
        <w:tabs>
          <w:tab w:val="left" w:pos="3604"/>
        </w:tabs>
        <w:ind w:left="3540" w:hanging="3540"/>
      </w:pPr>
      <w:r>
        <w:tab/>
      </w:r>
      <w:r w:rsidR="009A2468">
        <w:t xml:space="preserve"> </w:t>
      </w:r>
    </w:p>
    <w:p w14:paraId="7E3AF8EE" w14:textId="11A2E21D" w:rsidR="001D5885" w:rsidRDefault="001D5885" w:rsidP="001D5885">
      <w:pPr>
        <w:tabs>
          <w:tab w:val="left" w:pos="3604"/>
        </w:tabs>
        <w:ind w:left="3540" w:hanging="3540"/>
      </w:pPr>
      <w:r>
        <w:t>CENTRE</w:t>
      </w:r>
      <w:r w:rsidR="001962C9">
        <w:t>S D’INTERET</w:t>
      </w:r>
      <w:r>
        <w:t> :</w:t>
      </w:r>
    </w:p>
    <w:p w14:paraId="64288541" w14:textId="142B2994" w:rsidR="001D5885" w:rsidRPr="00640756" w:rsidRDefault="00A812B3" w:rsidP="00180396">
      <w:pPr>
        <w:tabs>
          <w:tab w:val="left" w:pos="3604"/>
        </w:tabs>
        <w:ind w:left="3540" w:hanging="3540"/>
        <w:jc w:val="both"/>
      </w:pPr>
      <w:proofErr w:type="gramStart"/>
      <w:r>
        <w:t>l</w:t>
      </w:r>
      <w:r w:rsidR="001D5885">
        <w:t>ecture</w:t>
      </w:r>
      <w:proofErr w:type="gramEnd"/>
      <w:r w:rsidR="001D5885">
        <w:t xml:space="preserve"> - musique - Art de rue - dessin - sport : course à pied,</w:t>
      </w:r>
      <w:r w:rsidR="00180396">
        <w:t xml:space="preserve"> </w:t>
      </w:r>
      <w:r w:rsidR="001D5885">
        <w:t xml:space="preserve">marche, </w:t>
      </w:r>
      <w:r w:rsidR="00254B62">
        <w:t>Kung</w:t>
      </w:r>
      <w:r w:rsidR="0009443C">
        <w:t xml:space="preserve"> </w:t>
      </w:r>
      <w:r w:rsidR="00254B62">
        <w:t>Fu</w:t>
      </w:r>
      <w:r w:rsidR="0009443C">
        <w:t xml:space="preserve"> - cuisine</w:t>
      </w:r>
      <w:r w:rsidR="001D5885">
        <w:t xml:space="preserve">  </w:t>
      </w:r>
    </w:p>
    <w:sectPr w:rsidR="001D5885" w:rsidRPr="00640756" w:rsidSect="003922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C3B8C"/>
    <w:multiLevelType w:val="hybridMultilevel"/>
    <w:tmpl w:val="8DB85E70"/>
    <w:lvl w:ilvl="0" w:tplc="39E2E4D6">
      <w:numFmt w:val="bullet"/>
      <w:lvlText w:val="-"/>
      <w:lvlJc w:val="left"/>
      <w:pPr>
        <w:ind w:left="402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C5"/>
    <w:rsid w:val="00016CA3"/>
    <w:rsid w:val="0003635B"/>
    <w:rsid w:val="000404CD"/>
    <w:rsid w:val="00051308"/>
    <w:rsid w:val="0009443C"/>
    <w:rsid w:val="000C5ACC"/>
    <w:rsid w:val="00105CEA"/>
    <w:rsid w:val="00180396"/>
    <w:rsid w:val="001962C9"/>
    <w:rsid w:val="001D5885"/>
    <w:rsid w:val="00254B62"/>
    <w:rsid w:val="00266AEB"/>
    <w:rsid w:val="002B1F12"/>
    <w:rsid w:val="002F5D3B"/>
    <w:rsid w:val="002F6C0F"/>
    <w:rsid w:val="00325EE3"/>
    <w:rsid w:val="00335736"/>
    <w:rsid w:val="00366139"/>
    <w:rsid w:val="0039221D"/>
    <w:rsid w:val="00394DD2"/>
    <w:rsid w:val="003D2819"/>
    <w:rsid w:val="003F5C65"/>
    <w:rsid w:val="003F68FA"/>
    <w:rsid w:val="004428B6"/>
    <w:rsid w:val="0050285B"/>
    <w:rsid w:val="005263DB"/>
    <w:rsid w:val="00547E82"/>
    <w:rsid w:val="00565FFB"/>
    <w:rsid w:val="00586CFE"/>
    <w:rsid w:val="005B0447"/>
    <w:rsid w:val="005D5271"/>
    <w:rsid w:val="0062211D"/>
    <w:rsid w:val="00640756"/>
    <w:rsid w:val="00665897"/>
    <w:rsid w:val="006753CD"/>
    <w:rsid w:val="006C535A"/>
    <w:rsid w:val="00712D2F"/>
    <w:rsid w:val="00754298"/>
    <w:rsid w:val="007A7519"/>
    <w:rsid w:val="007B6A40"/>
    <w:rsid w:val="00804FD5"/>
    <w:rsid w:val="008232A5"/>
    <w:rsid w:val="008A0E11"/>
    <w:rsid w:val="008C1680"/>
    <w:rsid w:val="00951378"/>
    <w:rsid w:val="009542BD"/>
    <w:rsid w:val="009A2468"/>
    <w:rsid w:val="009A3E81"/>
    <w:rsid w:val="009B2E54"/>
    <w:rsid w:val="009F2CA9"/>
    <w:rsid w:val="00A366A0"/>
    <w:rsid w:val="00A812B3"/>
    <w:rsid w:val="00AE5F62"/>
    <w:rsid w:val="00B40FC6"/>
    <w:rsid w:val="00B638EF"/>
    <w:rsid w:val="00B90F0E"/>
    <w:rsid w:val="00BE013B"/>
    <w:rsid w:val="00C83CB1"/>
    <w:rsid w:val="00CC49FF"/>
    <w:rsid w:val="00D924D3"/>
    <w:rsid w:val="00DA29F8"/>
    <w:rsid w:val="00E94A71"/>
    <w:rsid w:val="00EF286F"/>
    <w:rsid w:val="00F3228A"/>
    <w:rsid w:val="00F42316"/>
    <w:rsid w:val="00FE0CC5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C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49F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D52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2A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2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9BF399-5FAB-0F42-A14F-0EB77698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Rault</dc:creator>
  <cp:keywords/>
  <dc:description/>
  <cp:lastModifiedBy>David Rault</cp:lastModifiedBy>
  <cp:revision>41</cp:revision>
  <cp:lastPrinted>2018-02-26T09:42:00Z</cp:lastPrinted>
  <dcterms:created xsi:type="dcterms:W3CDTF">2018-02-25T13:18:00Z</dcterms:created>
  <dcterms:modified xsi:type="dcterms:W3CDTF">2020-05-06T18:02:00Z</dcterms:modified>
</cp:coreProperties>
</file>